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D6170E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r>
        <w:rPr>
          <w:szCs w:val="28"/>
        </w:rPr>
        <w:t>П</w:t>
      </w:r>
      <w:r w:rsidR="00913931">
        <w:rPr>
          <w:szCs w:val="28"/>
        </w:rPr>
        <w:t xml:space="preserve">риложение № </w:t>
      </w:r>
      <w:r w:rsidR="0045237B">
        <w:rPr>
          <w:szCs w:val="28"/>
        </w:rPr>
        <w:t>3</w:t>
      </w:r>
    </w:p>
    <w:p w:rsidR="00054151" w:rsidRPr="00A2471D" w:rsidRDefault="00054151" w:rsidP="00054151">
      <w:pPr>
        <w:spacing w:line="240" w:lineRule="exact"/>
        <w:ind w:left="7788" w:firstLine="708"/>
        <w:jc w:val="center"/>
      </w:pPr>
      <w:r w:rsidRPr="00A2471D">
        <w:t xml:space="preserve">к муниципальной программе </w:t>
      </w:r>
    </w:p>
    <w:p w:rsidR="00054151" w:rsidRPr="00A2471D" w:rsidRDefault="00054151" w:rsidP="00054151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Шпаковского муниципального округа</w:t>
      </w:r>
    </w:p>
    <w:p w:rsidR="00054151" w:rsidRPr="00AA4152" w:rsidRDefault="00054151" w:rsidP="00054151">
      <w:pPr>
        <w:pStyle w:val="ConsPlusNormal"/>
        <w:widowControl/>
        <w:spacing w:line="240" w:lineRule="exact"/>
        <w:ind w:left="7788" w:firstLine="708"/>
        <w:jc w:val="center"/>
      </w:pPr>
      <w:r>
        <w:rPr>
          <w:szCs w:val="28"/>
        </w:rPr>
        <w:t>Ставропольского края</w:t>
      </w:r>
    </w:p>
    <w:p w:rsidR="00054151" w:rsidRPr="00A2471D" w:rsidRDefault="00054151" w:rsidP="00054151">
      <w:pPr>
        <w:spacing w:line="240" w:lineRule="exact"/>
        <w:ind w:left="8496" w:firstLine="0"/>
        <w:jc w:val="center"/>
        <w:rPr>
          <w:szCs w:val="28"/>
        </w:rPr>
      </w:pPr>
      <w:r w:rsidRPr="00A2471D">
        <w:rPr>
          <w:szCs w:val="28"/>
        </w:rPr>
        <w:t>«Энергосбережение и повышение энергетической эффективности»</w:t>
      </w:r>
    </w:p>
    <w:p w:rsidR="00C3413C" w:rsidRDefault="00AB799D" w:rsidP="00AB799D">
      <w:pPr>
        <w:widowControl w:val="0"/>
        <w:tabs>
          <w:tab w:val="left" w:pos="1766"/>
        </w:tabs>
        <w:autoSpaceDE w:val="0"/>
        <w:autoSpaceDN w:val="0"/>
        <w:adjustRightInd w:val="0"/>
        <w:spacing w:line="160" w:lineRule="exact"/>
        <w:rPr>
          <w:szCs w:val="28"/>
        </w:rPr>
      </w:pPr>
      <w:r>
        <w:rPr>
          <w:szCs w:val="28"/>
        </w:rPr>
        <w:tab/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9D2A94" w:rsidRDefault="009D2A94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</w:t>
      </w:r>
      <w:r w:rsidR="00501D32">
        <w:rPr>
          <w:szCs w:val="28"/>
        </w:rPr>
        <w:t>п</w:t>
      </w:r>
      <w:r>
        <w:rPr>
          <w:szCs w:val="28"/>
        </w:rPr>
        <w:t xml:space="preserve">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A9695A" w:rsidRDefault="00A9695A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A9258A">
        <w:rPr>
          <w:szCs w:val="28"/>
        </w:rPr>
        <w:t>«</w:t>
      </w:r>
      <w:r w:rsidR="00F47B65" w:rsidRPr="004D39B6">
        <w:rPr>
          <w:szCs w:val="28"/>
        </w:rPr>
        <w:t>Энергосбережение и повышение энергетической эффективности</w:t>
      </w:r>
      <w:r w:rsidRPr="00A9258A">
        <w:rPr>
          <w:szCs w:val="28"/>
        </w:rPr>
        <w:t>»</w:t>
      </w:r>
    </w:p>
    <w:p w:rsidR="009D2A94" w:rsidRDefault="009D2A94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421"/>
        <w:gridCol w:w="1817"/>
        <w:gridCol w:w="1962"/>
        <w:gridCol w:w="2148"/>
        <w:gridCol w:w="1419"/>
        <w:gridCol w:w="1559"/>
        <w:gridCol w:w="1276"/>
        <w:gridCol w:w="1211"/>
      </w:tblGrid>
      <w:tr w:rsidR="00786FB4" w:rsidRPr="00E355CB" w:rsidTr="002F201A">
        <w:tc>
          <w:tcPr>
            <w:tcW w:w="540" w:type="dxa"/>
            <w:vMerge w:val="restart"/>
            <w:hideMark/>
          </w:tcPr>
          <w:p w:rsidR="00C369EC" w:rsidRPr="00E355CB" w:rsidRDefault="002F201A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 w:rsidR="00C369EC" w:rsidRPr="00E355CB">
              <w:rPr>
                <w:sz w:val="24"/>
                <w:szCs w:val="24"/>
              </w:rPr>
              <w:t>п</w:t>
            </w:r>
            <w:proofErr w:type="gramEnd"/>
            <w:r w:rsidR="00C369EC" w:rsidRPr="00E355CB">
              <w:rPr>
                <w:sz w:val="24"/>
                <w:szCs w:val="24"/>
              </w:rPr>
              <w:t>/п</w:t>
            </w:r>
          </w:p>
        </w:tc>
        <w:tc>
          <w:tcPr>
            <w:tcW w:w="3421" w:type="dxa"/>
            <w:vMerge w:val="restart"/>
            <w:hideMark/>
          </w:tcPr>
          <w:p w:rsidR="00E8500D" w:rsidRPr="00E355CB" w:rsidRDefault="00784C4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Наименование </w:t>
            </w:r>
            <w:r w:rsidR="008B1D14" w:rsidRPr="00E355CB">
              <w:rPr>
                <w:sz w:val="24"/>
                <w:szCs w:val="24"/>
              </w:rPr>
              <w:t xml:space="preserve">основного мероприятия </w:t>
            </w:r>
            <w:r w:rsidR="00E8500D" w:rsidRPr="00E355CB">
              <w:rPr>
                <w:sz w:val="24"/>
                <w:szCs w:val="24"/>
              </w:rPr>
              <w:t>(мероприятия)</w:t>
            </w:r>
          </w:p>
          <w:p w:rsidR="00C369EC" w:rsidRPr="00E355CB" w:rsidRDefault="008B1D14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Программы</w:t>
            </w:r>
            <w:r w:rsidR="00FC3CB7"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  <w:vMerge w:val="restart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Ответственный</w:t>
            </w:r>
          </w:p>
          <w:p w:rsidR="00A03066" w:rsidRPr="00E355CB" w:rsidRDefault="00DE635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</w:t>
            </w:r>
            <w:r w:rsidR="00C369EC" w:rsidRPr="00E355CB">
              <w:rPr>
                <w:sz w:val="24"/>
                <w:szCs w:val="24"/>
              </w:rPr>
              <w:t>сполнитель</w:t>
            </w:r>
          </w:p>
          <w:p w:rsidR="00C369EC" w:rsidRPr="00E355CB" w:rsidRDefault="00A030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(соисполнитель)</w:t>
            </w:r>
          </w:p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ГРБС</w:t>
            </w:r>
          </w:p>
        </w:tc>
        <w:tc>
          <w:tcPr>
            <w:tcW w:w="2148" w:type="dxa"/>
            <w:vMerge w:val="restart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465" w:type="dxa"/>
            <w:gridSpan w:val="4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786FB4" w:rsidRPr="00E355CB" w:rsidTr="002F201A">
        <w:tc>
          <w:tcPr>
            <w:tcW w:w="540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1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7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48" w:type="dxa"/>
            <w:vMerge/>
            <w:hideMark/>
          </w:tcPr>
          <w:p w:rsidR="00C369EC" w:rsidRPr="00E355CB" w:rsidRDefault="00C369E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9" w:type="dxa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hideMark/>
          </w:tcPr>
          <w:p w:rsidR="00C369EC" w:rsidRPr="00E355CB" w:rsidRDefault="00565B20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C369EC"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hideMark/>
          </w:tcPr>
          <w:p w:rsidR="00C369EC" w:rsidRPr="00E355CB" w:rsidRDefault="00565B20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C369EC"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1" w:type="dxa"/>
            <w:hideMark/>
          </w:tcPr>
          <w:p w:rsidR="00C369EC" w:rsidRPr="00E355CB" w:rsidRDefault="00565B20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год</w:t>
            </w:r>
          </w:p>
        </w:tc>
      </w:tr>
    </w:tbl>
    <w:p w:rsidR="009D2A94" w:rsidRDefault="009D2A94" w:rsidP="009D2A94">
      <w:pPr>
        <w:spacing w:line="20" w:lineRule="exact"/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985"/>
        <w:gridCol w:w="2126"/>
        <w:gridCol w:w="1418"/>
        <w:gridCol w:w="1559"/>
        <w:gridCol w:w="1276"/>
        <w:gridCol w:w="1211"/>
      </w:tblGrid>
      <w:tr w:rsidR="009D2A94" w:rsidRPr="00E355CB" w:rsidTr="002F201A">
        <w:trPr>
          <w:trHeight w:val="77"/>
          <w:tblHeader/>
        </w:trPr>
        <w:tc>
          <w:tcPr>
            <w:tcW w:w="534" w:type="dxa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hideMark/>
          </w:tcPr>
          <w:p w:rsidR="00C369EC" w:rsidRPr="00E355CB" w:rsidRDefault="00C369E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369EC" w:rsidRPr="00E355CB" w:rsidRDefault="0051547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hideMark/>
          </w:tcPr>
          <w:p w:rsidR="00C369EC" w:rsidRPr="00E355CB" w:rsidRDefault="0051547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hideMark/>
          </w:tcPr>
          <w:p w:rsidR="00C369EC" w:rsidRPr="00E355CB" w:rsidRDefault="00411435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hideMark/>
          </w:tcPr>
          <w:p w:rsidR="00C369EC" w:rsidRPr="00E355CB" w:rsidRDefault="0051547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C369EC" w:rsidRPr="00E355CB" w:rsidRDefault="0051547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8</w:t>
            </w:r>
          </w:p>
        </w:tc>
        <w:tc>
          <w:tcPr>
            <w:tcW w:w="1211" w:type="dxa"/>
            <w:hideMark/>
          </w:tcPr>
          <w:p w:rsidR="00C369EC" w:rsidRPr="00E355CB" w:rsidRDefault="00515471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9</w:t>
            </w:r>
          </w:p>
        </w:tc>
      </w:tr>
      <w:tr w:rsidR="006F0A66" w:rsidRPr="00E355CB" w:rsidTr="002F201A">
        <w:trPr>
          <w:trHeight w:val="77"/>
        </w:trPr>
        <w:tc>
          <w:tcPr>
            <w:tcW w:w="7763" w:type="dxa"/>
            <w:gridSpan w:val="4"/>
            <w:vMerge w:val="restart"/>
          </w:tcPr>
          <w:p w:rsidR="006F0A66" w:rsidRPr="00565B20" w:rsidRDefault="006F0A66" w:rsidP="002F201A">
            <w:pPr>
              <w:tabs>
                <w:tab w:val="left" w:pos="6120"/>
                <w:tab w:val="left" w:pos="7560"/>
                <w:tab w:val="left" w:pos="9498"/>
              </w:tabs>
              <w:autoSpaceDE w:val="0"/>
              <w:autoSpaceDN w:val="0"/>
              <w:adjustRightInd w:val="0"/>
              <w:spacing w:line="240" w:lineRule="exact"/>
              <w:ind w:right="-31" w:firstLine="0"/>
              <w:rPr>
                <w:sz w:val="24"/>
                <w:szCs w:val="24"/>
              </w:rPr>
            </w:pPr>
            <w:r w:rsidRPr="00584B28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584B28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а</w:t>
            </w:r>
            <w:r w:rsidRPr="00584B28">
              <w:rPr>
                <w:sz w:val="24"/>
                <w:szCs w:val="24"/>
              </w:rPr>
              <w:t xml:space="preserve"> Шпаковского муниципального округа Ставропольского края «Энергосбережение и повышение энергетической эффективности»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ED6195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6F0A66" w:rsidRPr="00C61901">
              <w:rPr>
                <w:sz w:val="24"/>
                <w:szCs w:val="24"/>
              </w:rPr>
              <w:t>417,13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Pr="006F0A66">
              <w:rPr>
                <w:sz w:val="24"/>
                <w:szCs w:val="24"/>
              </w:rPr>
              <w:t>394,19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6F0A66">
              <w:rPr>
                <w:sz w:val="24"/>
                <w:szCs w:val="24"/>
              </w:rPr>
              <w:t>011,47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6F0A66">
              <w:rPr>
                <w:sz w:val="24"/>
                <w:szCs w:val="24"/>
              </w:rPr>
              <w:t>011,47</w:t>
            </w:r>
          </w:p>
        </w:tc>
      </w:tr>
      <w:tr w:rsidR="006F0A66" w:rsidRPr="00E355CB" w:rsidTr="002F201A">
        <w:trPr>
          <w:trHeight w:val="20"/>
        </w:trPr>
        <w:tc>
          <w:tcPr>
            <w:tcW w:w="7763" w:type="dxa"/>
            <w:gridSpan w:val="4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16451,51</w:t>
            </w:r>
          </w:p>
        </w:tc>
        <w:tc>
          <w:tcPr>
            <w:tcW w:w="1559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16451,51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7763" w:type="dxa"/>
            <w:gridSpan w:val="4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865,87</w:t>
            </w:r>
          </w:p>
        </w:tc>
        <w:tc>
          <w:tcPr>
            <w:tcW w:w="1559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865,87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7763" w:type="dxa"/>
            <w:gridSpan w:val="4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ED6195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D6195">
              <w:rPr>
                <w:sz w:val="24"/>
                <w:szCs w:val="24"/>
              </w:rPr>
              <w:t>177099,75</w:t>
            </w:r>
          </w:p>
        </w:tc>
        <w:tc>
          <w:tcPr>
            <w:tcW w:w="1559" w:type="dxa"/>
          </w:tcPr>
          <w:p w:rsidR="006F0A66" w:rsidRPr="004E3F6F" w:rsidRDefault="00ED6195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ED6195">
              <w:rPr>
                <w:sz w:val="24"/>
                <w:szCs w:val="24"/>
              </w:rPr>
              <w:t>076,81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6F0A66">
              <w:rPr>
                <w:sz w:val="24"/>
                <w:szCs w:val="24"/>
              </w:rPr>
              <w:t>011,47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Pr="006F0A66">
              <w:rPr>
                <w:sz w:val="24"/>
                <w:szCs w:val="24"/>
              </w:rPr>
              <w:t>011,47</w:t>
            </w:r>
          </w:p>
        </w:tc>
      </w:tr>
      <w:tr w:rsidR="006F0A66" w:rsidRPr="00E355CB" w:rsidTr="002F201A">
        <w:trPr>
          <w:trHeight w:val="20"/>
        </w:trPr>
        <w:tc>
          <w:tcPr>
            <w:tcW w:w="7763" w:type="dxa"/>
            <w:gridSpan w:val="4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Оснащение зданий, строений, сооружений приборами учета всех видов энергетических ресурсов, а также ввод их в эксплуатацию, техническое обслуживание и поверка</w:t>
            </w:r>
          </w:p>
        </w:tc>
        <w:tc>
          <w:tcPr>
            <w:tcW w:w="1842" w:type="dxa"/>
            <w:vMerge w:val="restart"/>
          </w:tcPr>
          <w:p w:rsidR="006F0A66" w:rsidRDefault="002F201A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6F0A66" w:rsidRPr="00E355CB">
              <w:rPr>
                <w:sz w:val="24"/>
                <w:szCs w:val="24"/>
              </w:rPr>
              <w:t>омитет</w:t>
            </w:r>
            <w:r w:rsidR="006F0A66">
              <w:rPr>
                <w:sz w:val="24"/>
                <w:szCs w:val="24"/>
              </w:rPr>
              <w:t xml:space="preserve"> по муниципальному хозяйству и охране окружающей среды администрации Шпаковского муниципального округа  Ставропольского края (дале</w:t>
            </w:r>
            <w:proofErr w:type="gramStart"/>
            <w:r w:rsidR="006F0A66">
              <w:rPr>
                <w:sz w:val="24"/>
                <w:szCs w:val="24"/>
              </w:rPr>
              <w:t>е-</w:t>
            </w:r>
            <w:proofErr w:type="gramEnd"/>
            <w:r w:rsidR="006F0A66">
              <w:rPr>
                <w:sz w:val="24"/>
                <w:szCs w:val="24"/>
              </w:rPr>
              <w:t xml:space="preserve"> Комитет)</w:t>
            </w:r>
          </w:p>
          <w:p w:rsidR="002F201A" w:rsidRPr="00E355CB" w:rsidRDefault="002F201A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6F0A66" w:rsidRPr="00E355CB" w:rsidRDefault="002F201A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</w:t>
            </w:r>
            <w:r w:rsidR="006F0A66" w:rsidRPr="00E355CB">
              <w:rPr>
                <w:sz w:val="24"/>
                <w:szCs w:val="24"/>
              </w:rPr>
              <w:t>дминистрация</w:t>
            </w:r>
            <w:r>
              <w:rPr>
                <w:sz w:val="24"/>
                <w:szCs w:val="24"/>
              </w:rPr>
              <w:t xml:space="preserve"> </w:t>
            </w:r>
            <w:r w:rsidR="006F0A66">
              <w:rPr>
                <w:sz w:val="24"/>
                <w:szCs w:val="24"/>
              </w:rPr>
              <w:t>Шпаковского муниципального округа Ставропольского края (дале</w:t>
            </w:r>
            <w:proofErr w:type="gramStart"/>
            <w:r w:rsidR="006F0A66">
              <w:rPr>
                <w:sz w:val="24"/>
                <w:szCs w:val="24"/>
              </w:rPr>
              <w:t>е-</w:t>
            </w:r>
            <w:proofErr w:type="gramEnd"/>
            <w:r w:rsidR="006F0A66">
              <w:rPr>
                <w:sz w:val="24"/>
                <w:szCs w:val="24"/>
              </w:rPr>
              <w:t xml:space="preserve"> Администрация)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Модернизация оборудования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184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3594E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Промывка систем отопления, гидравлические испытания в зданиях, строениях, сооружениях, находящихся в собственности Шпаковского муниципального округа</w:t>
            </w:r>
            <w:r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Техническое обслуживание узлов учета тепловой энергии в зданиях, строениях, сооружениях, находящихся в собственности Шпаковского муниципального округа</w:t>
            </w:r>
          </w:p>
        </w:tc>
        <w:tc>
          <w:tcPr>
            <w:tcW w:w="184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spacing w:line="240" w:lineRule="exact"/>
              <w:ind w:firstLine="0"/>
              <w:rPr>
                <w:sz w:val="24"/>
                <w:szCs w:val="24"/>
              </w:rPr>
            </w:pPr>
            <w:r w:rsidRPr="006535B0">
              <w:rPr>
                <w:color w:val="000000"/>
                <w:sz w:val="24"/>
              </w:rPr>
              <w:t>Приобретение и установка энергосберегающих устройств</w:t>
            </w:r>
          </w:p>
        </w:tc>
        <w:tc>
          <w:tcPr>
            <w:tcW w:w="184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402" w:type="dxa"/>
            <w:vMerge w:val="restart"/>
          </w:tcPr>
          <w:p w:rsidR="006F0A66" w:rsidRPr="007337C8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337C8">
              <w:rPr>
                <w:color w:val="000000"/>
                <w:sz w:val="24"/>
                <w:szCs w:val="24"/>
              </w:rPr>
              <w:t>Разработка электронного моделирования аварийных ситуаций в сетях теплоснабжения Шпаковского муниципального округа</w:t>
            </w:r>
          </w:p>
        </w:tc>
        <w:tc>
          <w:tcPr>
            <w:tcW w:w="1842" w:type="dxa"/>
            <w:vMerge w:val="restart"/>
          </w:tcPr>
          <w:p w:rsidR="006F0A66" w:rsidRPr="009253DC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1800,00</w:t>
            </w:r>
          </w:p>
        </w:tc>
        <w:tc>
          <w:tcPr>
            <w:tcW w:w="1559" w:type="dxa"/>
          </w:tcPr>
          <w:p w:rsidR="006F0A66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1800,00</w:t>
            </w:r>
          </w:p>
        </w:tc>
        <w:tc>
          <w:tcPr>
            <w:tcW w:w="1559" w:type="dxa"/>
          </w:tcPr>
          <w:p w:rsidR="006F0A66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402" w:type="dxa"/>
            <w:vMerge w:val="restart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Энергосбережение и повышение энергетической эффективности использования энергетических ресурсов при эксплуатации объектов наружного освещения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</w:rPr>
              <w:t>ихайловск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Шпаковского муниципального округа</w:t>
            </w:r>
          </w:p>
        </w:tc>
        <w:tc>
          <w:tcPr>
            <w:tcW w:w="1842" w:type="dxa"/>
            <w:vMerge w:val="restart"/>
          </w:tcPr>
          <w:p w:rsidR="006F0A66" w:rsidRPr="009253DC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162316,28</w:t>
            </w:r>
          </w:p>
        </w:tc>
        <w:tc>
          <w:tcPr>
            <w:tcW w:w="1559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16133,94</w:t>
            </w:r>
          </w:p>
        </w:tc>
        <w:tc>
          <w:tcPr>
            <w:tcW w:w="1276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73091,17</w:t>
            </w:r>
          </w:p>
        </w:tc>
        <w:tc>
          <w:tcPr>
            <w:tcW w:w="1211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73091,17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162316,28</w:t>
            </w:r>
          </w:p>
        </w:tc>
        <w:tc>
          <w:tcPr>
            <w:tcW w:w="1559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16133,94</w:t>
            </w:r>
          </w:p>
        </w:tc>
        <w:tc>
          <w:tcPr>
            <w:tcW w:w="1276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73091,17</w:t>
            </w:r>
          </w:p>
        </w:tc>
        <w:tc>
          <w:tcPr>
            <w:tcW w:w="1211" w:type="dxa"/>
          </w:tcPr>
          <w:p w:rsidR="006F0A66" w:rsidRPr="00900AB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00ABA">
              <w:rPr>
                <w:sz w:val="24"/>
                <w:szCs w:val="24"/>
              </w:rPr>
              <w:t>73091,17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 w:val="restart"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  <w:r w:rsidRPr="00565B20">
              <w:rPr>
                <w:color w:val="FF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177BB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FF0000"/>
                <w:sz w:val="24"/>
                <w:szCs w:val="24"/>
              </w:rPr>
            </w:pPr>
            <w:r w:rsidRPr="00177BBB">
              <w:rPr>
                <w:color w:val="000000" w:themeColor="text1"/>
                <w:sz w:val="24"/>
                <w:szCs w:val="24"/>
              </w:rPr>
              <w:t>Капитальный ремонт гидр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 w:rsidRPr="00177BBB">
              <w:rPr>
                <w:color w:val="000000" w:themeColor="text1"/>
                <w:sz w:val="24"/>
                <w:szCs w:val="24"/>
              </w:rPr>
              <w:t>технических сооружений находящихся в собственности Ставропольского края, муниципальной собственности, капитальны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177BBB">
              <w:rPr>
                <w:color w:val="000000" w:themeColor="text1"/>
                <w:sz w:val="24"/>
                <w:szCs w:val="24"/>
              </w:rPr>
              <w:t xml:space="preserve"> ремонт и ликвидация бесхозяйных гидротехнических сооружений</w:t>
            </w:r>
          </w:p>
        </w:tc>
        <w:tc>
          <w:tcPr>
            <w:tcW w:w="1842" w:type="dxa"/>
            <w:vMerge w:val="restart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Комитет</w:t>
            </w:r>
          </w:p>
        </w:tc>
        <w:tc>
          <w:tcPr>
            <w:tcW w:w="1985" w:type="dxa"/>
            <w:vMerge w:val="restart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6F0A66" w:rsidRPr="00187D11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40F27">
              <w:rPr>
                <w:sz w:val="24"/>
                <w:szCs w:val="24"/>
              </w:rPr>
              <w:t>29 500,85</w:t>
            </w:r>
          </w:p>
        </w:tc>
        <w:tc>
          <w:tcPr>
            <w:tcW w:w="1559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28960,25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16451,51</w:t>
            </w:r>
          </w:p>
        </w:tc>
        <w:tc>
          <w:tcPr>
            <w:tcW w:w="1559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16451,51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865,87</w:t>
            </w:r>
          </w:p>
        </w:tc>
        <w:tc>
          <w:tcPr>
            <w:tcW w:w="1559" w:type="dxa"/>
          </w:tcPr>
          <w:p w:rsidR="006F0A66" w:rsidRPr="00401F9A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865,87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</w:tcPr>
          <w:p w:rsidR="006F0A66" w:rsidRPr="00187D11" w:rsidRDefault="004C2ECC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C2ECC">
              <w:rPr>
                <w:sz w:val="24"/>
                <w:szCs w:val="24"/>
              </w:rPr>
              <w:t>183,47</w:t>
            </w:r>
          </w:p>
        </w:tc>
        <w:tc>
          <w:tcPr>
            <w:tcW w:w="1559" w:type="dxa"/>
          </w:tcPr>
          <w:p w:rsidR="006F0A66" w:rsidRPr="00401F9A" w:rsidRDefault="00FF5674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11642,87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tabs>
                <w:tab w:val="center" w:pos="249"/>
              </w:tabs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270,30</w:t>
            </w:r>
          </w:p>
        </w:tc>
      </w:tr>
      <w:tr w:rsidR="006F0A66" w:rsidRPr="00E355CB" w:rsidTr="002F201A">
        <w:trPr>
          <w:trHeight w:val="20"/>
        </w:trPr>
        <w:tc>
          <w:tcPr>
            <w:tcW w:w="534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0A66" w:rsidRPr="00565B20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F0A66" w:rsidRPr="004E3F6F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 w:rsidRPr="004E3F6F">
              <w:rPr>
                <w:sz w:val="24"/>
                <w:szCs w:val="24"/>
                <w:vertAlign w:val="superscript"/>
              </w:rPr>
              <w:t>1</w:t>
            </w:r>
            <w:r w:rsidRPr="004E3F6F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418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6F0A66" w:rsidRPr="00E355CB" w:rsidRDefault="006F0A66" w:rsidP="002F20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C331B" w:rsidRPr="006C331B" w:rsidRDefault="009B77F5" w:rsidP="006C331B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</w:t>
      </w:r>
      <w:r w:rsidR="006C331B">
        <w:rPr>
          <w:sz w:val="24"/>
          <w:szCs w:val="24"/>
        </w:rPr>
        <w:t>й приносящей доход деятельности.</w:t>
      </w:r>
    </w:p>
    <w:p w:rsidR="002F201A" w:rsidRDefault="002F201A" w:rsidP="006C331B">
      <w:pPr>
        <w:jc w:val="center"/>
        <w:rPr>
          <w:szCs w:val="28"/>
        </w:rPr>
      </w:pPr>
    </w:p>
    <w:p w:rsidR="009D2A94" w:rsidRDefault="002F201A" w:rsidP="006C331B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_________________</w:t>
      </w:r>
    </w:p>
    <w:sectPr w:rsidR="009D2A94" w:rsidSect="009D2A94">
      <w:headerReference w:type="default" r:id="rId9"/>
      <w:headerReference w:type="first" r:id="rId10"/>
      <w:pgSz w:w="16838" w:h="11906" w:orient="landscape"/>
      <w:pgMar w:top="1701" w:right="567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72" w:rsidRDefault="000C6F72" w:rsidP="00FB4E32">
      <w:pPr>
        <w:spacing w:line="240" w:lineRule="auto"/>
      </w:pPr>
      <w:r>
        <w:separator/>
      </w:r>
    </w:p>
  </w:endnote>
  <w:endnote w:type="continuationSeparator" w:id="0">
    <w:p w:rsidR="000C6F72" w:rsidRDefault="000C6F72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72" w:rsidRDefault="000C6F72" w:rsidP="00FB4E32">
      <w:pPr>
        <w:spacing w:line="240" w:lineRule="auto"/>
      </w:pPr>
      <w:r>
        <w:separator/>
      </w:r>
    </w:p>
  </w:footnote>
  <w:footnote w:type="continuationSeparator" w:id="0">
    <w:p w:rsidR="000C6F72" w:rsidRDefault="000C6F72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9294"/>
      <w:docPartObj>
        <w:docPartGallery w:val="Page Numbers (Top of Page)"/>
        <w:docPartUnique/>
      </w:docPartObj>
    </w:sdtPr>
    <w:sdtEndPr/>
    <w:sdtContent>
      <w:p w:rsidR="00B506FC" w:rsidRDefault="00B506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01A">
          <w:rPr>
            <w:noProof/>
          </w:rPr>
          <w:t>3</w:t>
        </w:r>
        <w:r>
          <w:fldChar w:fldCharType="end"/>
        </w:r>
      </w:p>
    </w:sdtContent>
  </w:sdt>
  <w:p w:rsidR="00695F88" w:rsidRDefault="00695F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6D3" w:rsidRDefault="004C76D3">
    <w:pPr>
      <w:pStyle w:val="a7"/>
      <w:jc w:val="center"/>
    </w:pPr>
  </w:p>
  <w:p w:rsidR="004C76D3" w:rsidRDefault="004C76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54151"/>
    <w:rsid w:val="00066957"/>
    <w:rsid w:val="000862F5"/>
    <w:rsid w:val="000A6001"/>
    <w:rsid w:val="000B203F"/>
    <w:rsid w:val="000B4541"/>
    <w:rsid w:val="000C068F"/>
    <w:rsid w:val="000C6F72"/>
    <w:rsid w:val="00101137"/>
    <w:rsid w:val="001058A2"/>
    <w:rsid w:val="00111BBA"/>
    <w:rsid w:val="00134963"/>
    <w:rsid w:val="001373B7"/>
    <w:rsid w:val="00145CE3"/>
    <w:rsid w:val="00151AC1"/>
    <w:rsid w:val="001647F1"/>
    <w:rsid w:val="00171B29"/>
    <w:rsid w:val="00177BBB"/>
    <w:rsid w:val="00180CC4"/>
    <w:rsid w:val="00182E9B"/>
    <w:rsid w:val="00187D11"/>
    <w:rsid w:val="001B4444"/>
    <w:rsid w:val="001B52CD"/>
    <w:rsid w:val="001C2D20"/>
    <w:rsid w:val="001C5F24"/>
    <w:rsid w:val="001E6EAB"/>
    <w:rsid w:val="001F1866"/>
    <w:rsid w:val="00211A7D"/>
    <w:rsid w:val="00211B5E"/>
    <w:rsid w:val="00230E4E"/>
    <w:rsid w:val="00235730"/>
    <w:rsid w:val="002674D2"/>
    <w:rsid w:val="00273DCB"/>
    <w:rsid w:val="00294998"/>
    <w:rsid w:val="0029759D"/>
    <w:rsid w:val="002A0BF3"/>
    <w:rsid w:val="002B0983"/>
    <w:rsid w:val="002B4E9F"/>
    <w:rsid w:val="002D13E1"/>
    <w:rsid w:val="002D4DF7"/>
    <w:rsid w:val="002F201A"/>
    <w:rsid w:val="002F4390"/>
    <w:rsid w:val="002F4B76"/>
    <w:rsid w:val="00314889"/>
    <w:rsid w:val="0032539D"/>
    <w:rsid w:val="00327068"/>
    <w:rsid w:val="00335A94"/>
    <w:rsid w:val="00346FB3"/>
    <w:rsid w:val="00351751"/>
    <w:rsid w:val="00366043"/>
    <w:rsid w:val="00372948"/>
    <w:rsid w:val="0037420B"/>
    <w:rsid w:val="003823A9"/>
    <w:rsid w:val="003879C2"/>
    <w:rsid w:val="003954A8"/>
    <w:rsid w:val="003A0804"/>
    <w:rsid w:val="003B3BCA"/>
    <w:rsid w:val="003C2552"/>
    <w:rsid w:val="003D557C"/>
    <w:rsid w:val="003F580D"/>
    <w:rsid w:val="00401F9A"/>
    <w:rsid w:val="00411435"/>
    <w:rsid w:val="00425461"/>
    <w:rsid w:val="00426BB8"/>
    <w:rsid w:val="00426FBF"/>
    <w:rsid w:val="0043594E"/>
    <w:rsid w:val="004367F5"/>
    <w:rsid w:val="00440F5C"/>
    <w:rsid w:val="0044321B"/>
    <w:rsid w:val="00450131"/>
    <w:rsid w:val="0045035D"/>
    <w:rsid w:val="00450976"/>
    <w:rsid w:val="0045237B"/>
    <w:rsid w:val="0048014E"/>
    <w:rsid w:val="0049263E"/>
    <w:rsid w:val="004C2ECC"/>
    <w:rsid w:val="004C76D3"/>
    <w:rsid w:val="004E3F6F"/>
    <w:rsid w:val="004F0B9D"/>
    <w:rsid w:val="00501D32"/>
    <w:rsid w:val="0050276E"/>
    <w:rsid w:val="00515471"/>
    <w:rsid w:val="0053372D"/>
    <w:rsid w:val="00534FDB"/>
    <w:rsid w:val="00543BA3"/>
    <w:rsid w:val="005452E5"/>
    <w:rsid w:val="005551DA"/>
    <w:rsid w:val="00555AE5"/>
    <w:rsid w:val="00565B20"/>
    <w:rsid w:val="005732AD"/>
    <w:rsid w:val="00584B28"/>
    <w:rsid w:val="00597CA0"/>
    <w:rsid w:val="005A1927"/>
    <w:rsid w:val="005C2A9F"/>
    <w:rsid w:val="005C72B0"/>
    <w:rsid w:val="005E6ACC"/>
    <w:rsid w:val="00622B34"/>
    <w:rsid w:val="00623C6C"/>
    <w:rsid w:val="00627883"/>
    <w:rsid w:val="00654F32"/>
    <w:rsid w:val="006633B8"/>
    <w:rsid w:val="00670797"/>
    <w:rsid w:val="0067254D"/>
    <w:rsid w:val="00683686"/>
    <w:rsid w:val="00694C58"/>
    <w:rsid w:val="00695F88"/>
    <w:rsid w:val="006A17DB"/>
    <w:rsid w:val="006C070B"/>
    <w:rsid w:val="006C331B"/>
    <w:rsid w:val="006C4566"/>
    <w:rsid w:val="006E7FB4"/>
    <w:rsid w:val="006F0A66"/>
    <w:rsid w:val="006F702E"/>
    <w:rsid w:val="0070504A"/>
    <w:rsid w:val="0070555B"/>
    <w:rsid w:val="00710168"/>
    <w:rsid w:val="00727C53"/>
    <w:rsid w:val="007337C8"/>
    <w:rsid w:val="0073539A"/>
    <w:rsid w:val="00740F27"/>
    <w:rsid w:val="00771759"/>
    <w:rsid w:val="00781448"/>
    <w:rsid w:val="00784C41"/>
    <w:rsid w:val="00786FB4"/>
    <w:rsid w:val="0079645A"/>
    <w:rsid w:val="00796D1D"/>
    <w:rsid w:val="007B24DD"/>
    <w:rsid w:val="007B40AC"/>
    <w:rsid w:val="007D6050"/>
    <w:rsid w:val="007E6141"/>
    <w:rsid w:val="007F7C87"/>
    <w:rsid w:val="00820AA0"/>
    <w:rsid w:val="00822672"/>
    <w:rsid w:val="0083753A"/>
    <w:rsid w:val="00837A6B"/>
    <w:rsid w:val="00847DCB"/>
    <w:rsid w:val="00855963"/>
    <w:rsid w:val="00877118"/>
    <w:rsid w:val="0088048B"/>
    <w:rsid w:val="008B17DE"/>
    <w:rsid w:val="008B1D14"/>
    <w:rsid w:val="008B5C33"/>
    <w:rsid w:val="008C30A9"/>
    <w:rsid w:val="008D37B5"/>
    <w:rsid w:val="008D4E22"/>
    <w:rsid w:val="008E0FF0"/>
    <w:rsid w:val="008E1A74"/>
    <w:rsid w:val="00900ABA"/>
    <w:rsid w:val="009050A1"/>
    <w:rsid w:val="00913931"/>
    <w:rsid w:val="009253DC"/>
    <w:rsid w:val="009477D9"/>
    <w:rsid w:val="00964733"/>
    <w:rsid w:val="00975CB0"/>
    <w:rsid w:val="0097786A"/>
    <w:rsid w:val="00993274"/>
    <w:rsid w:val="009A15DB"/>
    <w:rsid w:val="009A167E"/>
    <w:rsid w:val="009A4E07"/>
    <w:rsid w:val="009B77F5"/>
    <w:rsid w:val="009B7C5B"/>
    <w:rsid w:val="009D2A94"/>
    <w:rsid w:val="009E2191"/>
    <w:rsid w:val="009E347F"/>
    <w:rsid w:val="009E5168"/>
    <w:rsid w:val="009E6453"/>
    <w:rsid w:val="009F4096"/>
    <w:rsid w:val="00A03066"/>
    <w:rsid w:val="00A03538"/>
    <w:rsid w:val="00A1258D"/>
    <w:rsid w:val="00A172A0"/>
    <w:rsid w:val="00A22577"/>
    <w:rsid w:val="00A318E8"/>
    <w:rsid w:val="00A51CB6"/>
    <w:rsid w:val="00A60843"/>
    <w:rsid w:val="00A613A1"/>
    <w:rsid w:val="00A7019E"/>
    <w:rsid w:val="00A871E2"/>
    <w:rsid w:val="00A9695A"/>
    <w:rsid w:val="00AA7A74"/>
    <w:rsid w:val="00AB799D"/>
    <w:rsid w:val="00AC5ACC"/>
    <w:rsid w:val="00AD1EBB"/>
    <w:rsid w:val="00AF389E"/>
    <w:rsid w:val="00B01523"/>
    <w:rsid w:val="00B1717B"/>
    <w:rsid w:val="00B506FC"/>
    <w:rsid w:val="00B56314"/>
    <w:rsid w:val="00BC67CF"/>
    <w:rsid w:val="00BC7948"/>
    <w:rsid w:val="00BD7265"/>
    <w:rsid w:val="00C06CD9"/>
    <w:rsid w:val="00C10EE9"/>
    <w:rsid w:val="00C12713"/>
    <w:rsid w:val="00C16D46"/>
    <w:rsid w:val="00C26617"/>
    <w:rsid w:val="00C320D2"/>
    <w:rsid w:val="00C3413C"/>
    <w:rsid w:val="00C369EC"/>
    <w:rsid w:val="00C57EAC"/>
    <w:rsid w:val="00C61901"/>
    <w:rsid w:val="00C82943"/>
    <w:rsid w:val="00C85FB6"/>
    <w:rsid w:val="00C92749"/>
    <w:rsid w:val="00C95E7E"/>
    <w:rsid w:val="00C9683E"/>
    <w:rsid w:val="00CA096D"/>
    <w:rsid w:val="00CB3FB2"/>
    <w:rsid w:val="00CB7A9E"/>
    <w:rsid w:val="00CC76EE"/>
    <w:rsid w:val="00CE2A4A"/>
    <w:rsid w:val="00CE38C8"/>
    <w:rsid w:val="00CE3C6F"/>
    <w:rsid w:val="00CF3EA8"/>
    <w:rsid w:val="00D02F87"/>
    <w:rsid w:val="00D06685"/>
    <w:rsid w:val="00D06709"/>
    <w:rsid w:val="00D0765D"/>
    <w:rsid w:val="00D33F05"/>
    <w:rsid w:val="00D36D59"/>
    <w:rsid w:val="00D47623"/>
    <w:rsid w:val="00D6048B"/>
    <w:rsid w:val="00D6170E"/>
    <w:rsid w:val="00D837CD"/>
    <w:rsid w:val="00DB4E8B"/>
    <w:rsid w:val="00DB6EB5"/>
    <w:rsid w:val="00DC19EB"/>
    <w:rsid w:val="00DE5572"/>
    <w:rsid w:val="00DE5B47"/>
    <w:rsid w:val="00DE6351"/>
    <w:rsid w:val="00DF2B6A"/>
    <w:rsid w:val="00E03524"/>
    <w:rsid w:val="00E12C26"/>
    <w:rsid w:val="00E1376F"/>
    <w:rsid w:val="00E355CB"/>
    <w:rsid w:val="00E36381"/>
    <w:rsid w:val="00E40D29"/>
    <w:rsid w:val="00E45252"/>
    <w:rsid w:val="00E458B5"/>
    <w:rsid w:val="00E46525"/>
    <w:rsid w:val="00E53317"/>
    <w:rsid w:val="00E81E91"/>
    <w:rsid w:val="00E84E06"/>
    <w:rsid w:val="00E8500D"/>
    <w:rsid w:val="00E87BBD"/>
    <w:rsid w:val="00E93C06"/>
    <w:rsid w:val="00EB6396"/>
    <w:rsid w:val="00EB6AAE"/>
    <w:rsid w:val="00EB78DC"/>
    <w:rsid w:val="00EC1F12"/>
    <w:rsid w:val="00EC3EA7"/>
    <w:rsid w:val="00EC609A"/>
    <w:rsid w:val="00ED50BA"/>
    <w:rsid w:val="00ED6195"/>
    <w:rsid w:val="00EE2D33"/>
    <w:rsid w:val="00F139B0"/>
    <w:rsid w:val="00F164F1"/>
    <w:rsid w:val="00F32B86"/>
    <w:rsid w:val="00F34DF6"/>
    <w:rsid w:val="00F42684"/>
    <w:rsid w:val="00F44E24"/>
    <w:rsid w:val="00F47B65"/>
    <w:rsid w:val="00F537C5"/>
    <w:rsid w:val="00F64F63"/>
    <w:rsid w:val="00F65F25"/>
    <w:rsid w:val="00F73473"/>
    <w:rsid w:val="00FB4E32"/>
    <w:rsid w:val="00FC3CB7"/>
    <w:rsid w:val="00FC45D5"/>
    <w:rsid w:val="00FF0ED0"/>
    <w:rsid w:val="00FF5674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66B75-8420-4B34-8484-AC8EA484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Мамедов Нияметдин Ариф оглу</dc:creator>
  <cp:keywords/>
  <dc:description/>
  <cp:lastModifiedBy>Князь Александра Николаевна</cp:lastModifiedBy>
  <cp:revision>11</cp:revision>
  <cp:lastPrinted>2024-12-05T08:32:00Z</cp:lastPrinted>
  <dcterms:created xsi:type="dcterms:W3CDTF">2024-02-26T14:48:00Z</dcterms:created>
  <dcterms:modified xsi:type="dcterms:W3CDTF">2024-12-05T08:32:00Z</dcterms:modified>
</cp:coreProperties>
</file>